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F44C" w14:textId="77777777" w:rsidR="00E65470" w:rsidRDefault="0023353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A8AFDC" wp14:editId="546F4B9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99562" cy="9877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982" y="3290903"/>
                          <a:ext cx="2690037" cy="9781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C50D62" w14:textId="77777777" w:rsidR="00E65470" w:rsidRDefault="0023353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Logo de votre entreprise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8AFDC" id="Rectangle 2" o:spid="_x0000_s1026" style="position:absolute;left:0;text-align:left;margin-left:0;margin-top:0;width:212.55pt;height:7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" fillcolor="#d8d8d8" stroked="f">
                <v:textbox inset="2.53958mm,1.2694mm,2.53958mm,1.2694mm">
                  <w:txbxContent>
                    <w:p w14:paraId="78C50D62" w14:textId="77777777" w:rsidR="00E65470" w:rsidRDefault="0023353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Logo de votre 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39F7E472" w14:textId="77777777" w:rsidR="00E65470" w:rsidRDefault="00E65470"/>
    <w:p w14:paraId="7603C546" w14:textId="77777777" w:rsidR="00E65470" w:rsidRDefault="00E65470"/>
    <w:p w14:paraId="09B402CC" w14:textId="77777777" w:rsidR="00E65470" w:rsidRDefault="00E65470"/>
    <w:p w14:paraId="59DC0308" w14:textId="77777777" w:rsidR="00E65470" w:rsidRDefault="00E65470"/>
    <w:p w14:paraId="686D2937" w14:textId="77777777" w:rsidR="00E65470" w:rsidRDefault="00E65470"/>
    <w:p w14:paraId="3ED2FE9E" w14:textId="77777777" w:rsidR="00E65470" w:rsidRDefault="00E65470"/>
    <w:p w14:paraId="3F7ED2DC" w14:textId="77777777" w:rsidR="00E65470" w:rsidRDefault="00E65470">
      <w:bookmarkStart w:id="0" w:name="_gjdgxs" w:colFirst="0" w:colLast="0"/>
      <w:bookmarkEnd w:id="0"/>
    </w:p>
    <w:p w14:paraId="7F6C0521" w14:textId="77777777" w:rsidR="00E65470" w:rsidRDefault="00233532">
      <w:pPr>
        <w:pStyle w:val="Titre"/>
      </w:pPr>
      <w:r>
        <w:t>Cahier des charges</w:t>
      </w:r>
    </w:p>
    <w:p w14:paraId="6E0DC091" w14:textId="79E0D0DF" w:rsidR="00E65470" w:rsidRDefault="009E172B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B389F7" wp14:editId="02552F65">
                <wp:simplePos x="0" y="0"/>
                <wp:positionH relativeFrom="column">
                  <wp:posOffset>50800</wp:posOffset>
                </wp:positionH>
                <wp:positionV relativeFrom="paragraph">
                  <wp:posOffset>111125</wp:posOffset>
                </wp:positionV>
                <wp:extent cx="472440" cy="9779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7790"/>
                        </a:xfrm>
                        <a:prstGeom prst="rect">
                          <a:avLst/>
                        </a:prstGeom>
                        <a:solidFill>
                          <a:srgbClr val="384A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88066C" w14:textId="77777777" w:rsidR="00E65470" w:rsidRDefault="00E65470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389F7" id="Rectangle 3" o:spid="_x0000_s1027" style="position:absolute;left:0;text-align:left;margin-left:4pt;margin-top:8.75pt;width:37.2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" fillcolor="#384acc" stroked="f">
                <v:textbox inset="2.53958mm,2.53958mm,2.53958mm,2.53958mm">
                  <w:txbxContent>
                    <w:p w14:paraId="0C88066C" w14:textId="77777777" w:rsidR="00E65470" w:rsidRDefault="00E65470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33532">
        <w:br/>
      </w:r>
      <w:r w:rsidR="00233532">
        <w:rPr>
          <w:b w:val="0"/>
          <w:sz w:val="48"/>
          <w:szCs w:val="48"/>
        </w:rPr>
        <w:t>Nom de votre entreprise</w:t>
      </w:r>
    </w:p>
    <w:p w14:paraId="20A16500" w14:textId="77777777" w:rsidR="00E65470" w:rsidRDefault="00233532">
      <w:pPr>
        <w:rPr>
          <w:sz w:val="32"/>
          <w:szCs w:val="32"/>
        </w:rPr>
      </w:pPr>
      <w:r>
        <w:rPr>
          <w:sz w:val="32"/>
          <w:szCs w:val="32"/>
        </w:rPr>
        <w:t>URL de votre site (si déjà existant)</w:t>
      </w:r>
    </w:p>
    <w:p w14:paraId="6AAC813F" w14:textId="77777777" w:rsidR="00E65470" w:rsidRDefault="00E65470">
      <w:pPr>
        <w:rPr>
          <w:sz w:val="32"/>
          <w:szCs w:val="32"/>
        </w:rPr>
      </w:pPr>
    </w:p>
    <w:p w14:paraId="76E73C54" w14:textId="77777777" w:rsidR="00E65470" w:rsidRDefault="00233532">
      <w:pPr>
        <w:rPr>
          <w:sz w:val="32"/>
          <w:szCs w:val="32"/>
        </w:rPr>
      </w:pPr>
      <w:r>
        <w:rPr>
          <w:b/>
          <w:color w:val="404040"/>
          <w:sz w:val="36"/>
          <w:szCs w:val="36"/>
        </w:rPr>
        <w:t>Nom du projet</w:t>
      </w:r>
      <w:r>
        <w:rPr>
          <w:color w:val="404040"/>
          <w:sz w:val="36"/>
          <w:szCs w:val="36"/>
        </w:rPr>
        <w:t xml:space="preserve"> </w:t>
      </w:r>
      <w:r>
        <w:rPr>
          <w:color w:val="404040"/>
          <w:sz w:val="32"/>
          <w:szCs w:val="32"/>
        </w:rPr>
        <w:br/>
      </w:r>
    </w:p>
    <w:p w14:paraId="200258AE" w14:textId="77777777" w:rsidR="00E65470" w:rsidRDefault="00E65470">
      <w:pPr>
        <w:rPr>
          <w:sz w:val="32"/>
          <w:szCs w:val="32"/>
        </w:rPr>
      </w:pPr>
    </w:p>
    <w:p w14:paraId="1510CFEC" w14:textId="77777777" w:rsidR="00E65470" w:rsidRDefault="00E65470">
      <w:pPr>
        <w:rPr>
          <w:sz w:val="32"/>
          <w:szCs w:val="32"/>
        </w:rPr>
      </w:pPr>
    </w:p>
    <w:p w14:paraId="410559DD" w14:textId="77777777" w:rsidR="00E65470" w:rsidRDefault="00E65470">
      <w:pPr>
        <w:rPr>
          <w:sz w:val="32"/>
          <w:szCs w:val="32"/>
        </w:rPr>
      </w:pPr>
    </w:p>
    <w:p w14:paraId="055557EB" w14:textId="77777777" w:rsidR="00E65470" w:rsidRDefault="00E65470">
      <w:pPr>
        <w:rPr>
          <w:sz w:val="32"/>
          <w:szCs w:val="32"/>
        </w:rPr>
      </w:pPr>
    </w:p>
    <w:p w14:paraId="361A83AD" w14:textId="77777777" w:rsidR="00E65470" w:rsidRDefault="00233532">
      <w:pPr>
        <w:rPr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Personne à contacter dans l’entreprise</w:t>
      </w:r>
      <w:r>
        <w:rPr>
          <w:sz w:val="28"/>
          <w:szCs w:val="28"/>
        </w:rPr>
        <w:br/>
        <w:t>Adresse</w:t>
      </w:r>
      <w:r>
        <w:rPr>
          <w:sz w:val="28"/>
          <w:szCs w:val="28"/>
        </w:rPr>
        <w:br/>
        <w:t xml:space="preserve">Tél. : </w:t>
      </w:r>
      <w:r>
        <w:rPr>
          <w:sz w:val="28"/>
          <w:szCs w:val="28"/>
        </w:rPr>
        <w:br/>
        <w:t xml:space="preserve">Email : </w:t>
      </w:r>
      <w:r>
        <w:br w:type="page"/>
      </w:r>
    </w:p>
    <w:p w14:paraId="323A4B41" w14:textId="2F799DFC" w:rsidR="00E65470" w:rsidRDefault="00233532" w:rsidP="00AB7F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b/>
          <w:color w:val="384ACC"/>
          <w:sz w:val="48"/>
          <w:szCs w:val="48"/>
        </w:rPr>
      </w:pPr>
      <w:r>
        <w:rPr>
          <w:b/>
          <w:color w:val="384ACC"/>
          <w:sz w:val="48"/>
          <w:szCs w:val="48"/>
        </w:rPr>
        <w:lastRenderedPageBreak/>
        <w:t>Sommaire</w:t>
      </w:r>
    </w:p>
    <w:p w14:paraId="67AE936D" w14:textId="77777777" w:rsidR="00AC2562" w:rsidRDefault="00AC2562" w:rsidP="00AB7F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b/>
          <w:color w:val="384ACC"/>
          <w:sz w:val="48"/>
          <w:szCs w:val="48"/>
        </w:rPr>
      </w:pPr>
    </w:p>
    <w:sdt>
      <w:sdtPr>
        <w:id w:val="5339417"/>
        <w:docPartObj>
          <w:docPartGallery w:val="Table of Contents"/>
          <w:docPartUnique/>
        </w:docPartObj>
      </w:sdtPr>
      <w:sdtEndPr/>
      <w:sdtContent>
        <w:p w14:paraId="4E4F50F3" w14:textId="3BDE7255" w:rsidR="00AC2562" w:rsidRDefault="00233532">
          <w:pPr>
            <w:pStyle w:val="TM1"/>
            <w:tabs>
              <w:tab w:val="left" w:pos="714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9763726" w:history="1">
            <w:r w:rsidR="00AC2562" w:rsidRPr="00AC3A5A">
              <w:rPr>
                <w:rStyle w:val="Lienhypertexte"/>
                <w:noProof/>
              </w:rPr>
              <w:t>I.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Introduction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_Toc49763726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3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53E168A5" w14:textId="31B16AF3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27" w:history="1">
            <w:r w:rsidR="00AC2562" w:rsidRPr="00AC3A5A">
              <w:rPr>
                <w:rStyle w:val="Lienhypertexte"/>
                <w:noProof/>
              </w:rPr>
              <w:t>II.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Préambule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_Toc49763727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3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09787123" w14:textId="65A44BC3" w:rsidR="00AC2562" w:rsidRDefault="00175780">
          <w:pPr>
            <w:pStyle w:val="TM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28" w:history="1">
            <w:r w:rsidR="00AC2562" w:rsidRPr="00AC3A5A">
              <w:rPr>
                <w:rStyle w:val="Lienhypertexte"/>
                <w:noProof/>
              </w:rPr>
              <w:t>1.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Objectifs du document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_Toc49763728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3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6C991478" w14:textId="5347AFED" w:rsidR="00AC2562" w:rsidRDefault="00175780">
          <w:pPr>
            <w:pStyle w:val="TM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29" w:history="1">
            <w:r w:rsidR="00AC2562" w:rsidRPr="00AC3A5A">
              <w:rPr>
                <w:rStyle w:val="Lienhypertexte"/>
                <w:noProof/>
              </w:rPr>
              <w:t>2.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Parties en présence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_Toc49763729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3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47B327BE" w14:textId="741BF4B4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0" w:history="1">
            <w:r w:rsidR="00AC2562" w:rsidRPr="00AC3A5A">
              <w:rPr>
                <w:rStyle w:val="Lienhypertexte"/>
                <w:noProof/>
              </w:rPr>
              <w:t>III.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Présentation de l’entreprise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_Toc49763730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4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3F089072" w14:textId="57C1ED95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1" w:history="1">
            <w:r w:rsidR="00AC2562" w:rsidRPr="00AC3A5A">
              <w:rPr>
                <w:rStyle w:val="Lienhypertexte"/>
                <w:noProof/>
              </w:rPr>
              <w:t>IV.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Versions utilisées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_Toc49763731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4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469A38E2" w14:textId="3A34E794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2" w:history="1">
            <w:r w:rsidR="00AC2562" w:rsidRPr="00AC3A5A">
              <w:rPr>
                <w:rStyle w:val="Lienhypertexte"/>
                <w:noProof/>
              </w:rPr>
              <w:t>V.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Description technique et fonctionnelle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_Toc49763732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4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25851D48" w14:textId="34601042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3" w:history="1">
            <w:r w:rsidR="00AC2562" w:rsidRPr="00AC3A5A">
              <w:rPr>
                <w:rStyle w:val="Lienhypertexte"/>
                <w:noProof/>
              </w:rPr>
              <w:t>VI.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Niveau de service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_Toc49763733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4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7EC10B33" w14:textId="7421729E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4" w:history="1">
            <w:r w:rsidR="00AC2562" w:rsidRPr="00AC3A5A">
              <w:rPr>
                <w:rStyle w:val="Lienhypertexte"/>
                <w:noProof/>
              </w:rPr>
              <w:t>VII.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Flux de données / Mail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_Toc49763734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4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4ED79EA2" w14:textId="660598D0" w:rsidR="00AC2562" w:rsidRDefault="00175780">
          <w:pPr>
            <w:pStyle w:val="TM1"/>
            <w:tabs>
              <w:tab w:val="left" w:pos="110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5" w:history="1">
            <w:r w:rsidR="00AC2562" w:rsidRPr="00AC3A5A">
              <w:rPr>
                <w:rStyle w:val="Lienhypertexte"/>
                <w:noProof/>
              </w:rPr>
              <w:t>VIII.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Sécurité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_Toc49763735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5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40ED977A" w14:textId="77B58D52" w:rsidR="00AC2562" w:rsidRDefault="00175780">
          <w:pPr>
            <w:pStyle w:val="TM1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63736" w:history="1">
            <w:r w:rsidR="00AC2562" w:rsidRPr="00AC3A5A">
              <w:rPr>
                <w:rStyle w:val="Lienhypertexte"/>
                <w:noProof/>
              </w:rPr>
              <w:t>IX.</w:t>
            </w:r>
            <w:r w:rsidR="00AC256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AC2562" w:rsidRPr="00AC3A5A">
              <w:rPr>
                <w:rStyle w:val="Lienhypertexte"/>
                <w:noProof/>
              </w:rPr>
              <w:t>Ancienne production</w:t>
            </w:r>
            <w:r w:rsidR="00AC2562">
              <w:rPr>
                <w:noProof/>
                <w:webHidden/>
              </w:rPr>
              <w:tab/>
            </w:r>
            <w:r w:rsidR="00AC2562">
              <w:rPr>
                <w:noProof/>
                <w:webHidden/>
              </w:rPr>
              <w:fldChar w:fldCharType="begin"/>
            </w:r>
            <w:r w:rsidR="00AC2562">
              <w:rPr>
                <w:noProof/>
                <w:webHidden/>
              </w:rPr>
              <w:instrText xml:space="preserve"> PAGEREF _Toc49763736 \h </w:instrText>
            </w:r>
            <w:r w:rsidR="00AC2562">
              <w:rPr>
                <w:noProof/>
                <w:webHidden/>
              </w:rPr>
            </w:r>
            <w:r w:rsidR="00AC2562">
              <w:rPr>
                <w:noProof/>
                <w:webHidden/>
              </w:rPr>
              <w:fldChar w:fldCharType="separate"/>
            </w:r>
            <w:r w:rsidR="00AC2562">
              <w:rPr>
                <w:noProof/>
                <w:webHidden/>
              </w:rPr>
              <w:t>5</w:t>
            </w:r>
            <w:r w:rsidR="00AC2562">
              <w:rPr>
                <w:noProof/>
                <w:webHidden/>
              </w:rPr>
              <w:fldChar w:fldCharType="end"/>
            </w:r>
          </w:hyperlink>
        </w:p>
        <w:p w14:paraId="257004C6" w14:textId="75D8E900" w:rsidR="00AB7FDE" w:rsidRDefault="00233532" w:rsidP="00AB7F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2"/>
            </w:tabs>
            <w:spacing w:after="100"/>
          </w:pPr>
          <w:r>
            <w:fldChar w:fldCharType="end"/>
          </w:r>
        </w:p>
        <w:p w14:paraId="735D312E" w14:textId="5297D26A" w:rsidR="00AB7FDE" w:rsidRPr="00AB7FDE" w:rsidRDefault="00175780" w:rsidP="00AB7F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2"/>
            </w:tabs>
            <w:spacing w:after="100"/>
            <w:rPr>
              <w:b/>
            </w:rPr>
          </w:pPr>
        </w:p>
      </w:sdtContent>
    </w:sdt>
    <w:p w14:paraId="4612A144" w14:textId="0590011E" w:rsidR="009E172B" w:rsidRDefault="009E172B">
      <w:r>
        <w:br w:type="page"/>
      </w:r>
    </w:p>
    <w:p w14:paraId="00878A0F" w14:textId="77777777" w:rsidR="00AC2562" w:rsidRDefault="00AC2562"/>
    <w:p w14:paraId="2B031A19" w14:textId="77777777" w:rsidR="00E65470" w:rsidRDefault="00233532" w:rsidP="008D06B0">
      <w:pPr>
        <w:pStyle w:val="Titre1"/>
        <w:pageBreakBefore w:val="0"/>
        <w:numPr>
          <w:ilvl w:val="0"/>
          <w:numId w:val="18"/>
        </w:numPr>
      </w:pPr>
      <w:bookmarkStart w:id="1" w:name="_Toc49763727"/>
      <w:r>
        <w:t>Préambule</w:t>
      </w:r>
      <w:bookmarkEnd w:id="1"/>
    </w:p>
    <w:p w14:paraId="310D030E" w14:textId="77777777" w:rsidR="00E65470" w:rsidRDefault="00233532" w:rsidP="008D06B0">
      <w:pPr>
        <w:pStyle w:val="Titre2"/>
        <w:numPr>
          <w:ilvl w:val="0"/>
          <w:numId w:val="19"/>
        </w:numPr>
      </w:pPr>
      <w:bookmarkStart w:id="2" w:name="_Toc49763728"/>
      <w:r>
        <w:t>Objectifs du document</w:t>
      </w:r>
      <w:bookmarkEnd w:id="2"/>
    </w:p>
    <w:p w14:paraId="0154EDA8" w14:textId="30A8DBBE" w:rsidR="00E65470" w:rsidRPr="00AC2562" w:rsidRDefault="00707F6F" w:rsidP="008D06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D</w:t>
      </w:r>
      <w:r w:rsidR="00233532" w:rsidRPr="00AC2562">
        <w:t>éfinir tous les besoins du projet,</w:t>
      </w:r>
    </w:p>
    <w:p w14:paraId="322DECEC" w14:textId="4FC9E3BB" w:rsidR="00E65470" w:rsidRPr="00AC2562" w:rsidRDefault="00707F6F" w:rsidP="008D06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D</w:t>
      </w:r>
      <w:r w:rsidRPr="00AC2562">
        <w:t>éfinir</w:t>
      </w:r>
      <w:r w:rsidRPr="00AC2562">
        <w:t xml:space="preserve"> </w:t>
      </w:r>
      <w:r w:rsidR="00233532" w:rsidRPr="00AC2562">
        <w:t>les livrables du projet,</w:t>
      </w:r>
    </w:p>
    <w:p w14:paraId="26E6D7A1" w14:textId="1823C805" w:rsidR="00E65470" w:rsidRPr="00AC2562" w:rsidRDefault="00707F6F" w:rsidP="008D06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</w:t>
      </w:r>
      <w:r w:rsidR="00233532" w:rsidRPr="00AC2562">
        <w:t>ndiquer les parties en présence,</w:t>
      </w:r>
    </w:p>
    <w:p w14:paraId="00EAFBD2" w14:textId="07338FE1" w:rsidR="00E65470" w:rsidRPr="00AC2562" w:rsidRDefault="00707F6F" w:rsidP="008D06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F</w:t>
      </w:r>
      <w:r w:rsidR="00233532" w:rsidRPr="00AC2562">
        <w:t xml:space="preserve">ournir une vision claire </w:t>
      </w:r>
      <w:r>
        <w:t>des délais et</w:t>
      </w:r>
      <w:r w:rsidR="00233532" w:rsidRPr="00AC2562">
        <w:t xml:space="preserve"> objectifs </w:t>
      </w:r>
      <w:r>
        <w:t>atten</w:t>
      </w:r>
      <w:r w:rsidR="00233532" w:rsidRPr="00AC2562">
        <w:t>du</w:t>
      </w:r>
      <w:r>
        <w:t>s</w:t>
      </w:r>
      <w:r w:rsidR="00233532" w:rsidRPr="00AC2562">
        <w:t xml:space="preserve"> </w:t>
      </w:r>
    </w:p>
    <w:p w14:paraId="0B6104BB" w14:textId="77777777" w:rsidR="00707F6F" w:rsidRDefault="00707F6F" w:rsidP="00707F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</w:t>
      </w:r>
      <w:r w:rsidR="00233532" w:rsidRPr="00AC2562">
        <w:t>dentifier les points de visibilité, les reports et les fréquences de ceux-ci,</w:t>
      </w:r>
    </w:p>
    <w:p w14:paraId="7E2B780E" w14:textId="23FF3CEC" w:rsidR="00E65470" w:rsidRPr="00AC2562" w:rsidRDefault="00707F6F" w:rsidP="00707F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</w:t>
      </w:r>
      <w:r w:rsidR="00233532" w:rsidRPr="00AC2562">
        <w:t>pécifier les documents nécessaires au contrôle de la qualité et les ressources nécessaires,</w:t>
      </w:r>
    </w:p>
    <w:p w14:paraId="64A9A4B3" w14:textId="16FC58AF" w:rsidR="00E65470" w:rsidRPr="00AC2562" w:rsidRDefault="00707F6F" w:rsidP="008D06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Ê</w:t>
      </w:r>
      <w:r w:rsidR="00233532" w:rsidRPr="00AC2562">
        <w:t>tre utilisé afin de mener à bien la gestion de projet.</w:t>
      </w:r>
    </w:p>
    <w:p w14:paraId="5B204B5B" w14:textId="77777777" w:rsidR="00E65470" w:rsidRDefault="00233532" w:rsidP="008D06B0">
      <w:pPr>
        <w:pStyle w:val="Titre2"/>
        <w:numPr>
          <w:ilvl w:val="0"/>
          <w:numId w:val="19"/>
        </w:numPr>
      </w:pPr>
      <w:bookmarkStart w:id="3" w:name="_Toc49763729"/>
      <w:r>
        <w:t>Parties en présence</w:t>
      </w:r>
      <w:bookmarkEnd w:id="3"/>
    </w:p>
    <w:p w14:paraId="00F7C438" w14:textId="2E26DE24" w:rsidR="00E65470" w:rsidRDefault="00233532" w:rsidP="00707F6F">
      <w:pPr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2562">
        <w:t>Une liste de tous les décisionnaires impliqués dans le projet. Il peut être utile d’y inclure leurs</w:t>
      </w:r>
      <w:r w:rsidR="00707F6F">
        <w:t xml:space="preserve"> </w:t>
      </w:r>
      <w:r w:rsidRPr="00AC2562">
        <w:t>postes,</w:t>
      </w:r>
      <w:r w:rsidR="00707F6F">
        <w:t xml:space="preserve"> </w:t>
      </w:r>
      <w:r w:rsidRPr="00AC2562">
        <w:t>leurs rôles dans le projet et les moyens de les contacter (au moins leur adresse email). Le chef de projet se doit d’être mis en évidence.</w:t>
      </w:r>
      <w:r>
        <w:t xml:space="preserve"> </w:t>
      </w:r>
    </w:p>
    <w:p w14:paraId="3A0BE1B8" w14:textId="77777777" w:rsidR="008D06B0" w:rsidRDefault="008D06B0" w:rsidP="00AC2562">
      <w:pPr>
        <w:ind w:left="0" w:firstLine="0"/>
        <w:rPr>
          <w:b/>
          <w:color w:val="384ACC"/>
          <w:sz w:val="48"/>
          <w:szCs w:val="48"/>
        </w:rPr>
      </w:pPr>
      <w:r>
        <w:br w:type="page"/>
      </w:r>
    </w:p>
    <w:p w14:paraId="3C2F49DF" w14:textId="066DB6D6" w:rsidR="00E65470" w:rsidRDefault="00233532" w:rsidP="008D06B0">
      <w:pPr>
        <w:pStyle w:val="Titre1"/>
        <w:pageBreakBefore w:val="0"/>
        <w:numPr>
          <w:ilvl w:val="0"/>
          <w:numId w:val="18"/>
        </w:numPr>
      </w:pPr>
      <w:bookmarkStart w:id="4" w:name="_Toc49763730"/>
      <w:r>
        <w:lastRenderedPageBreak/>
        <w:t>Présentation de l’entreprise</w:t>
      </w:r>
      <w:bookmarkEnd w:id="4"/>
    </w:p>
    <w:p w14:paraId="7D31CC52" w14:textId="5CFE8768" w:rsidR="00E65470" w:rsidRPr="00AC2562" w:rsidRDefault="00233532" w:rsidP="00AC2562">
      <w:pPr>
        <w:ind w:left="35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62">
        <w:t>Cette partie doit présenter votre entreprise, votre activité</w:t>
      </w:r>
      <w:r w:rsidR="00AC2562" w:rsidRPr="00AC2562">
        <w:t>. Vous pouvez évidemment ajouter/enlever des sections en fonction des informations que vous souhaitez partager.</w:t>
      </w:r>
      <w:r w:rsidR="00AC2562">
        <w:t xml:space="preserve"> </w:t>
      </w:r>
    </w:p>
    <w:p w14:paraId="49CB61D2" w14:textId="07DB6C60" w:rsidR="00E65470" w:rsidRDefault="00707F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 est le n</w:t>
      </w:r>
      <w:r w:rsidR="008D06B0">
        <w:t>om</w:t>
      </w:r>
      <w:r w:rsidR="00AC2562">
        <w:t xml:space="preserve"> de l’entreprise</w:t>
      </w:r>
      <w:r>
        <w:t> ?</w:t>
      </w:r>
    </w:p>
    <w:p w14:paraId="16602996" w14:textId="0161588C" w:rsidR="008D06B0" w:rsidRDefault="00707F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Quelle est son a</w:t>
      </w:r>
      <w:r w:rsidR="00233532">
        <w:t>ctivité principale</w:t>
      </w:r>
      <w:r>
        <w:t> ?</w:t>
      </w:r>
    </w:p>
    <w:p w14:paraId="68264DAA" w14:textId="53C1903C" w:rsidR="008D06B0" w:rsidRDefault="008D06B0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D06B0">
        <w:t>L’entreprise est-elle internationale ?</w:t>
      </w:r>
    </w:p>
    <w:p w14:paraId="43C7222B" w14:textId="77777777" w:rsidR="00AC2562" w:rsidRDefault="00AC2562" w:rsidP="00AC2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p w14:paraId="575DFAE7" w14:textId="77777777" w:rsidR="008D06B0" w:rsidRPr="008D06B0" w:rsidRDefault="008D06B0" w:rsidP="008D06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p w14:paraId="5CC57A2E" w14:textId="5F20319F" w:rsidR="00E65470" w:rsidRDefault="008D06B0" w:rsidP="008D06B0">
      <w:pPr>
        <w:pStyle w:val="Titre1"/>
        <w:pageBreakBefore w:val="0"/>
        <w:numPr>
          <w:ilvl w:val="0"/>
          <w:numId w:val="18"/>
        </w:numPr>
      </w:pPr>
      <w:bookmarkStart w:id="5" w:name="_Toc49763731"/>
      <w:r w:rsidRPr="008D06B0">
        <w:t>Versions utilisées</w:t>
      </w:r>
      <w:bookmarkEnd w:id="5"/>
    </w:p>
    <w:p w14:paraId="7CD74CF1" w14:textId="2E427360" w:rsidR="008D06B0" w:rsidRPr="008D06B0" w:rsidRDefault="00707F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 est le</w:t>
      </w:r>
      <w:r w:rsidR="008D06B0" w:rsidRPr="008D06B0">
        <w:t xml:space="preserve"> nom et la version du système d'exploitation actuel (Debian 10 par exemple)</w:t>
      </w:r>
      <w:r>
        <w:t> ?</w:t>
      </w:r>
    </w:p>
    <w:p w14:paraId="6AAFA67F" w14:textId="29289E99" w:rsidR="008D06B0" w:rsidRPr="008D06B0" w:rsidRDefault="00707F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Quelle est l</w:t>
      </w:r>
      <w:r w:rsidR="008D06B0" w:rsidRPr="008D06B0">
        <w:t>'application utilisée et sa version (</w:t>
      </w:r>
      <w:proofErr w:type="spellStart"/>
      <w:r w:rsidR="008D06B0" w:rsidRPr="008D06B0">
        <w:t>eZ</w:t>
      </w:r>
      <w:proofErr w:type="spellEnd"/>
      <w:r w:rsidR="008D06B0" w:rsidRPr="008D06B0">
        <w:t xml:space="preserve"> Platform 2.5 par exemple)</w:t>
      </w:r>
      <w:r>
        <w:t> ?</w:t>
      </w:r>
    </w:p>
    <w:p w14:paraId="6F93342B" w14:textId="1E50CCFC" w:rsidR="008D06B0" w:rsidRPr="008D06B0" w:rsidRDefault="00707F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Quelles sont l</w:t>
      </w:r>
      <w:r w:rsidR="008D06B0" w:rsidRPr="008D06B0">
        <w:t>es versions de PHP/</w:t>
      </w:r>
      <w:r w:rsidR="002C1E6F" w:rsidRPr="008D06B0">
        <w:t>MySQL</w:t>
      </w:r>
      <w:r w:rsidR="008D06B0" w:rsidRPr="008D06B0">
        <w:t xml:space="preserve"> (ou autre fork </w:t>
      </w:r>
      <w:r w:rsidR="002C1E6F" w:rsidRPr="008D06B0">
        <w:t>MySQL</w:t>
      </w:r>
      <w:r w:rsidR="008D06B0" w:rsidRPr="008D06B0">
        <w:t>...) utilisées</w:t>
      </w:r>
      <w:r>
        <w:t> ?</w:t>
      </w:r>
    </w:p>
    <w:p w14:paraId="7D45543F" w14:textId="4149D8B3" w:rsidR="008D06B0" w:rsidRDefault="00707F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Y-a-t-il d’</w:t>
      </w:r>
      <w:r w:rsidR="008D06B0" w:rsidRPr="008D06B0">
        <w:t>autre</w:t>
      </w:r>
      <w:r>
        <w:t>s</w:t>
      </w:r>
      <w:r w:rsidR="008D06B0" w:rsidRPr="008D06B0">
        <w:t xml:space="preserve"> composant</w:t>
      </w:r>
      <w:r>
        <w:t>s</w:t>
      </w:r>
      <w:r w:rsidR="008D06B0" w:rsidRPr="008D06B0">
        <w:t xml:space="preserve"> utile</w:t>
      </w:r>
      <w:r>
        <w:t>s</w:t>
      </w:r>
      <w:r w:rsidR="008D06B0" w:rsidRPr="008D06B0">
        <w:t xml:space="preserve"> avec l</w:t>
      </w:r>
      <w:r>
        <w:t>eurs</w:t>
      </w:r>
      <w:r w:rsidR="008D06B0" w:rsidRPr="008D06B0">
        <w:t xml:space="preserve"> version</w:t>
      </w:r>
      <w:r>
        <w:t>s</w:t>
      </w:r>
      <w:r w:rsidR="008D06B0" w:rsidRPr="008D06B0">
        <w:t xml:space="preserve"> majeure</w:t>
      </w:r>
      <w:r>
        <w:t>s</w:t>
      </w:r>
      <w:r w:rsidR="008D06B0" w:rsidRPr="008D06B0">
        <w:t xml:space="preserve"> (reverse proxy,</w:t>
      </w:r>
      <w:r w:rsidR="008D06B0">
        <w:t xml:space="preserve"> </w:t>
      </w:r>
      <w:proofErr w:type="spellStart"/>
      <w:r w:rsidR="002C1E6F">
        <w:t>S</w:t>
      </w:r>
      <w:r w:rsidR="008D06B0" w:rsidRPr="008D06B0">
        <w:t>olr</w:t>
      </w:r>
      <w:proofErr w:type="spellEnd"/>
      <w:r w:rsidR="008D06B0" w:rsidRPr="008D06B0">
        <w:t xml:space="preserve">, </w:t>
      </w:r>
      <w:r w:rsidR="002C1E6F">
        <w:t>ELK</w:t>
      </w:r>
      <w:r w:rsidR="008D06B0" w:rsidRPr="008D06B0">
        <w:t xml:space="preserve">, </w:t>
      </w:r>
      <w:r w:rsidR="002C1E6F">
        <w:t>R</w:t>
      </w:r>
      <w:r w:rsidR="008D06B0" w:rsidRPr="008D06B0">
        <w:t>edis...)</w:t>
      </w:r>
      <w:r>
        <w:t> ?</w:t>
      </w:r>
    </w:p>
    <w:p w14:paraId="40E0D5D6" w14:textId="77777777" w:rsidR="00AC2562" w:rsidRDefault="00AC2562" w:rsidP="00AC2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p w14:paraId="07C5A19D" w14:textId="77777777" w:rsidR="00AB7FDE" w:rsidRDefault="00AB7FDE" w:rsidP="008D06B0">
      <w:bookmarkStart w:id="6" w:name="_7vm7fmr8aea4" w:colFirst="0" w:colLast="0"/>
      <w:bookmarkEnd w:id="6"/>
    </w:p>
    <w:p w14:paraId="47C3F630" w14:textId="77777777" w:rsidR="00E65470" w:rsidRDefault="00233532" w:rsidP="008D06B0">
      <w:pPr>
        <w:pStyle w:val="Titre1"/>
        <w:pageBreakBefore w:val="0"/>
        <w:numPr>
          <w:ilvl w:val="0"/>
          <w:numId w:val="18"/>
        </w:numPr>
      </w:pPr>
      <w:bookmarkStart w:id="7" w:name="_6ygafbc96yi8" w:colFirst="0" w:colLast="0"/>
      <w:bookmarkStart w:id="8" w:name="_Toc49763732"/>
      <w:bookmarkEnd w:id="7"/>
      <w:r>
        <w:t>Description technique et fonctionnelle</w:t>
      </w:r>
      <w:bookmarkEnd w:id="8"/>
    </w:p>
    <w:p w14:paraId="564A2ABA" w14:textId="3B34A525" w:rsidR="008D06B0" w:rsidRPr="008D06B0" w:rsidRDefault="002C1E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 est le</w:t>
      </w:r>
      <w:r w:rsidR="008D06B0" w:rsidRPr="008D06B0">
        <w:t xml:space="preserve"> nombre moyen de visiteurs du site par jour</w:t>
      </w:r>
      <w:r>
        <w:t> ?</w:t>
      </w:r>
    </w:p>
    <w:p w14:paraId="7655FEEE" w14:textId="12184462" w:rsidR="008D06B0" w:rsidRPr="008D06B0" w:rsidRDefault="002C1E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 est l</w:t>
      </w:r>
      <w:r w:rsidR="008D06B0" w:rsidRPr="008D06B0">
        <w:t>e nombre de pages vues par heure au moment le plus fort de la journée</w:t>
      </w:r>
      <w:r>
        <w:t> ?</w:t>
      </w:r>
    </w:p>
    <w:p w14:paraId="1937E841" w14:textId="21BBA203" w:rsidR="008D06B0" w:rsidRPr="008D06B0" w:rsidRDefault="008D06B0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D06B0">
        <w:t>Est-ce que le site peut être soumis à des pics de fréquentation ou</w:t>
      </w:r>
      <w:r>
        <w:t xml:space="preserve"> </w:t>
      </w:r>
      <w:r w:rsidRPr="008D06B0">
        <w:t>de consultation (campagne presse, passage télé, soldes...) ?</w:t>
      </w:r>
    </w:p>
    <w:p w14:paraId="10D5C60E" w14:textId="2B5AE2B7" w:rsidR="008D06B0" w:rsidRPr="008D06B0" w:rsidRDefault="002C1E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Quelle est l</w:t>
      </w:r>
      <w:r w:rsidR="008D06B0" w:rsidRPr="008D06B0">
        <w:t>a taille (GO) de la base de données du site</w:t>
      </w:r>
      <w:r>
        <w:t> ?</w:t>
      </w:r>
    </w:p>
    <w:p w14:paraId="0D7CD383" w14:textId="2E98194E" w:rsidR="008D06B0" w:rsidRDefault="002C1E6F" w:rsidP="008D06B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Quelle est l</w:t>
      </w:r>
      <w:r w:rsidR="008D06B0" w:rsidRPr="008D06B0">
        <w:t>a taille (GO) des fichiers sources du site et ses médias</w:t>
      </w:r>
      <w:r>
        <w:t> ?</w:t>
      </w:r>
    </w:p>
    <w:p w14:paraId="7D3E8BE2" w14:textId="77777777" w:rsidR="00AC2562" w:rsidRPr="008D06B0" w:rsidRDefault="00AC2562" w:rsidP="00AC2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p w14:paraId="07B852F0" w14:textId="77777777" w:rsidR="008D06B0" w:rsidRDefault="008D06B0" w:rsidP="008D06B0">
      <w:pPr>
        <w:pStyle w:val="Titre3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734DC84" w14:textId="65A17C69" w:rsidR="00E65470" w:rsidRDefault="008D06B0" w:rsidP="008D06B0">
      <w:pPr>
        <w:pStyle w:val="Titre1"/>
        <w:pageBreakBefore w:val="0"/>
        <w:numPr>
          <w:ilvl w:val="0"/>
          <w:numId w:val="18"/>
        </w:numPr>
      </w:pPr>
      <w:bookmarkStart w:id="9" w:name="_Toc49763733"/>
      <w:r>
        <w:t>Niveau de service</w:t>
      </w:r>
      <w:bookmarkEnd w:id="9"/>
    </w:p>
    <w:p w14:paraId="580C36D4" w14:textId="77777777" w:rsidR="008D06B0" w:rsidRDefault="008D06B0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L'astreinte est-elle souhaitée ?</w:t>
      </w:r>
    </w:p>
    <w:p w14:paraId="5F8695C1" w14:textId="54E572E6" w:rsidR="008D06B0" w:rsidRDefault="008D06B0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Quelles sont les conséquences liées à une interruption de service (afin d'identifier la durée d'interruption admissible) : une idée des GTI</w:t>
      </w:r>
      <w:r w:rsidR="002C1E6F">
        <w:t xml:space="preserve"> (garantie de temps </w:t>
      </w:r>
      <w:r w:rsidR="00CA7CF9">
        <w:t>d’intervention) /</w:t>
      </w:r>
      <w:r w:rsidR="009E172B">
        <w:t>GTR (</w:t>
      </w:r>
      <w:r w:rsidR="002C1E6F">
        <w:t xml:space="preserve">garantie de temps de rétablissement) </w:t>
      </w:r>
      <w:r>
        <w:t>envisagées ?</w:t>
      </w:r>
    </w:p>
    <w:p w14:paraId="492C08D2" w14:textId="4F08F7E9" w:rsidR="008D06B0" w:rsidRDefault="003B60B3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Y-a-t-il n</w:t>
      </w:r>
      <w:r w:rsidR="008D06B0">
        <w:t>écessité de Haute disponibilité ? (</w:t>
      </w:r>
      <w:r w:rsidR="00AC2562">
        <w:t>Multi</w:t>
      </w:r>
      <w:r w:rsidR="008D06B0">
        <w:t xml:space="preserve">-front, </w:t>
      </w:r>
      <w:r w:rsidR="00AC2562">
        <w:t>MySQL</w:t>
      </w:r>
      <w:r w:rsidR="008D06B0">
        <w:t>/</w:t>
      </w:r>
      <w:r w:rsidR="00AC2562">
        <w:t>R</w:t>
      </w:r>
      <w:r w:rsidR="008D06B0">
        <w:t>edis master/</w:t>
      </w:r>
      <w:r w:rsidR="00AC2562">
        <w:t>S</w:t>
      </w:r>
      <w:r w:rsidR="008D06B0">
        <w:t>lave...)</w:t>
      </w:r>
    </w:p>
    <w:p w14:paraId="32C3F8A7" w14:textId="565BE8D3" w:rsidR="008D06B0" w:rsidRDefault="003B60B3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Souhaitez-vous mettre en place une rétention</w:t>
      </w:r>
      <w:r w:rsidR="008D06B0">
        <w:t xml:space="preserve"> des sauvegardes ?</w:t>
      </w:r>
    </w:p>
    <w:p w14:paraId="3F5485F8" w14:textId="3594B0E9" w:rsidR="00E65470" w:rsidRDefault="00233532" w:rsidP="008D06B0">
      <w:r>
        <w:br/>
      </w:r>
    </w:p>
    <w:p w14:paraId="656B60F3" w14:textId="6AFDA7BF" w:rsidR="008D06B0" w:rsidRPr="008D06B0" w:rsidRDefault="008D06B0" w:rsidP="008D06B0">
      <w:pPr>
        <w:pStyle w:val="Titre1"/>
        <w:pageBreakBefore w:val="0"/>
        <w:numPr>
          <w:ilvl w:val="0"/>
          <w:numId w:val="18"/>
        </w:numPr>
      </w:pPr>
      <w:bookmarkStart w:id="10" w:name="_Toc49763734"/>
      <w:r>
        <w:t>Flux de données / Mail</w:t>
      </w:r>
      <w:bookmarkEnd w:id="10"/>
    </w:p>
    <w:p w14:paraId="74DFCDC0" w14:textId="11F02BAC" w:rsidR="008D06B0" w:rsidRDefault="008D06B0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L'application envoie-t-elle des mails à des clients ?</w:t>
      </w:r>
    </w:p>
    <w:p w14:paraId="60200B21" w14:textId="7B27EEDC" w:rsidR="008D06B0" w:rsidRDefault="008D06B0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 oui, y'a-t-il un relai SMTP prévu ou les mails partent</w:t>
      </w:r>
      <w:r w:rsidR="003B60B3">
        <w:t xml:space="preserve">-ils </w:t>
      </w:r>
      <w:r>
        <w:t>directement de la plateforme ?</w:t>
      </w:r>
    </w:p>
    <w:p w14:paraId="11C837DC" w14:textId="6BB970ED" w:rsidR="008D06B0" w:rsidRDefault="008D06B0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Y a-t-il des connecteurs avec des API externes (SSO, CRM, PIM ...) ?</w:t>
      </w:r>
    </w:p>
    <w:p w14:paraId="331A7FE1" w14:textId="75C8E441" w:rsidR="00E65470" w:rsidRDefault="008D06B0" w:rsidP="008D06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 site est-il sujet à des imports ou à des exports de données ? Si oui à quelle fréquence ?</w:t>
      </w:r>
    </w:p>
    <w:p w14:paraId="36E976FE" w14:textId="3586BEF9" w:rsidR="00AC2562" w:rsidRDefault="00AC2562" w:rsidP="00AC2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p w14:paraId="52816EA9" w14:textId="4A7F2F5F" w:rsidR="008D06B0" w:rsidRDefault="008D06B0" w:rsidP="002C1E6F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</w:p>
    <w:p w14:paraId="5C491E92" w14:textId="322C76E0" w:rsidR="00AC2562" w:rsidRDefault="00AC2562" w:rsidP="00AC2562">
      <w:pPr>
        <w:pStyle w:val="Titre1"/>
        <w:pageBreakBefore w:val="0"/>
        <w:numPr>
          <w:ilvl w:val="0"/>
          <w:numId w:val="18"/>
        </w:numPr>
      </w:pPr>
      <w:bookmarkStart w:id="11" w:name="_Toc49763735"/>
      <w:r>
        <w:t>Sécurité</w:t>
      </w:r>
      <w:bookmarkEnd w:id="11"/>
    </w:p>
    <w:p w14:paraId="2DFF7639" w14:textId="52F3254E" w:rsidR="00AC2562" w:rsidRPr="00AC2562" w:rsidRDefault="00AC2562" w:rsidP="00AC25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C2562">
        <w:t>Y a</w:t>
      </w:r>
      <w:r>
        <w:t>-</w:t>
      </w:r>
      <w:r w:rsidRPr="00AC2562">
        <w:t>t-il nécessité d'un VPN afin de connecter le site à vos serveurs</w:t>
      </w:r>
      <w:r>
        <w:t xml:space="preserve"> </w:t>
      </w:r>
      <w:r w:rsidRPr="00AC2562">
        <w:t>internes (CRM, ERP) ?</w:t>
      </w:r>
    </w:p>
    <w:p w14:paraId="0C493185" w14:textId="0950654A" w:rsidR="008D06B0" w:rsidRDefault="00AC2562" w:rsidP="00AC25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C2562">
        <w:t>Fournissez-vous le certificat SSL (clé privée &amp; certificat signé) ou</w:t>
      </w:r>
      <w:r>
        <w:t xml:space="preserve"> </w:t>
      </w:r>
      <w:r w:rsidRPr="00AC2562">
        <w:t xml:space="preserve">souhaitez-vous </w:t>
      </w:r>
      <w:r w:rsidR="003B60B3">
        <w:t>sous-traiter cette partie ?</w:t>
      </w:r>
    </w:p>
    <w:p w14:paraId="2EC8587C" w14:textId="358A0926" w:rsidR="00AC2562" w:rsidRDefault="00AC2562" w:rsidP="00AC2562"/>
    <w:p w14:paraId="0B8DCC4D" w14:textId="77777777" w:rsidR="002C1E6F" w:rsidRPr="00AC2562" w:rsidRDefault="002C1E6F" w:rsidP="00AC2562"/>
    <w:p w14:paraId="0C82F048" w14:textId="5E9BF152" w:rsidR="00AC2562" w:rsidRDefault="00AC2562" w:rsidP="00AC2562">
      <w:pPr>
        <w:pStyle w:val="Titre1"/>
        <w:pageBreakBefore w:val="0"/>
        <w:numPr>
          <w:ilvl w:val="0"/>
          <w:numId w:val="18"/>
        </w:numPr>
      </w:pPr>
      <w:bookmarkStart w:id="12" w:name="_Toc49763736"/>
      <w:r>
        <w:t>Ancienne production</w:t>
      </w:r>
      <w:bookmarkEnd w:id="12"/>
    </w:p>
    <w:p w14:paraId="06DEFD90" w14:textId="33B22F4A" w:rsidR="003B60B3" w:rsidRPr="003B60B3" w:rsidRDefault="003B60B3" w:rsidP="00AC25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B60B3">
        <w:t>Un accès SSH peut-il être fourni sur l'ancienne production ?</w:t>
      </w:r>
    </w:p>
    <w:p w14:paraId="61C96520" w14:textId="5F3ECA2D" w:rsidR="00AC2562" w:rsidRDefault="00AC2562" w:rsidP="00AC25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C2562">
        <w:t>Y</w:t>
      </w:r>
      <w:r>
        <w:t>-</w:t>
      </w:r>
      <w:r w:rsidRPr="00AC2562">
        <w:t>a-t-il un référentiel documentaire existant (Dossier</w:t>
      </w:r>
      <w:r>
        <w:t xml:space="preserve"> </w:t>
      </w:r>
      <w:r w:rsidRPr="00AC2562">
        <w:t>d'Architecture Technique, document d'exploitation, procédure de</w:t>
      </w:r>
      <w:r>
        <w:t xml:space="preserve"> </w:t>
      </w:r>
      <w:r w:rsidRPr="00AC2562">
        <w:t>déploiement ...) ?</w:t>
      </w:r>
    </w:p>
    <w:p w14:paraId="3B9D20AA" w14:textId="3BC6BA29" w:rsidR="00AC2562" w:rsidRDefault="00AC2562" w:rsidP="00AC25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C2562">
        <w:t>En cas de transfert d'hébergement connaissez-vous la date de fin d'engagement et le délai de prévenance nécessaire ?</w:t>
      </w:r>
    </w:p>
    <w:p w14:paraId="77468F5D" w14:textId="68F6E6CF" w:rsidR="00AC2562" w:rsidRDefault="00AC2562" w:rsidP="00AC25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</w:p>
    <w:p w14:paraId="63016F22" w14:textId="77777777" w:rsidR="00AC2562" w:rsidRPr="00AC2562" w:rsidRDefault="00AC2562" w:rsidP="00AC2562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</w:p>
    <w:p w14:paraId="3AF4E292" w14:textId="5FA4DD58" w:rsidR="008D06B0" w:rsidRDefault="008D06B0" w:rsidP="008D06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</w:pPr>
    </w:p>
    <w:sectPr w:rsidR="008D06B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4DEE" w14:textId="77777777" w:rsidR="00175780" w:rsidRDefault="00175780">
      <w:pPr>
        <w:spacing w:after="0"/>
      </w:pPr>
      <w:r>
        <w:separator/>
      </w:r>
    </w:p>
  </w:endnote>
  <w:endnote w:type="continuationSeparator" w:id="0">
    <w:p w14:paraId="11C6BEA1" w14:textId="77777777" w:rsidR="00175780" w:rsidRDefault="00175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0087" w14:textId="2B122855" w:rsidR="005A5702" w:rsidRDefault="005A5702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43FDEEE" wp14:editId="785DD566">
              <wp:simplePos x="0" y="0"/>
              <wp:positionH relativeFrom="margin">
                <wp:posOffset>-45686</wp:posOffset>
              </wp:positionH>
              <wp:positionV relativeFrom="topMargin">
                <wp:posOffset>9897626</wp:posOffset>
              </wp:positionV>
              <wp:extent cx="6139543" cy="142875"/>
              <wp:effectExtent l="0" t="0" r="0" b="952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543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B5EB" w14:textId="77777777" w:rsidR="005A5702" w:rsidRDefault="005A5702" w:rsidP="005A5702">
                          <w:pPr>
                            <w:spacing w:after="0"/>
                            <w:jc w:val="right"/>
                          </w:pPr>
                          <w:r w:rsidRPr="005A5702">
                            <w:rPr>
                              <w:rFonts w:ascii="Raleway" w:hAnsi="Raleway"/>
                              <w:i/>
                              <w:iCs/>
                              <w:sz w:val="18"/>
                              <w:szCs w:val="18"/>
                            </w:rPr>
                            <w:t>Document réalisé par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D7C971" wp14:editId="5E57E26B">
                                <wp:extent cx="704669" cy="142875"/>
                                <wp:effectExtent l="0" t="0" r="635" b="0"/>
                                <wp:docPr id="9" name="Image 9" descr="Une image contenant dessin, mètr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9" descr="Une image contenant dessin, mètr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5713" cy="1451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FDEEE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9" type="#_x0000_t202" style="position:absolute;left:0;text-align:left;margin-left:-3.6pt;margin-top:779.35pt;width:483.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" o:allowincell="f" filled="f" stroked="f">
              <v:textbox inset=",0,,0">
                <w:txbxContent>
                  <w:p w14:paraId="4128B5EB" w14:textId="77777777" w:rsidR="005A5702" w:rsidRDefault="005A5702" w:rsidP="005A5702">
                    <w:pPr>
                      <w:spacing w:after="0"/>
                      <w:jc w:val="right"/>
                    </w:pPr>
                    <w:r w:rsidRPr="005A5702">
                      <w:rPr>
                        <w:rFonts w:ascii="Raleway" w:hAnsi="Raleway"/>
                        <w:i/>
                        <w:iCs/>
                        <w:sz w:val="18"/>
                        <w:szCs w:val="18"/>
                      </w:rPr>
                      <w:t>Document réalisé par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1D7C971" wp14:editId="5E57E26B">
                          <wp:extent cx="704669" cy="142875"/>
                          <wp:effectExtent l="0" t="0" r="635" b="0"/>
                          <wp:docPr id="9" name="Image 9" descr="Une image contenant dessin, mètr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 9" descr="Une image contenant dessin, mètr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5713" cy="1451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  <w:p w14:paraId="3B384461" w14:textId="21DFB0B2" w:rsidR="00E65470" w:rsidRDefault="00E65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98EF" w14:textId="090239DA" w:rsidR="006C6F2D" w:rsidRDefault="005A570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572103A" wp14:editId="2F0FB2F2">
              <wp:simplePos x="0" y="0"/>
              <wp:positionH relativeFrom="margin">
                <wp:posOffset>0</wp:posOffset>
              </wp:positionH>
              <wp:positionV relativeFrom="topMargin">
                <wp:posOffset>9908017</wp:posOffset>
              </wp:positionV>
              <wp:extent cx="6139543" cy="142875"/>
              <wp:effectExtent l="0" t="0" r="0" b="952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543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2CDE" w14:textId="77777777" w:rsidR="005A5702" w:rsidRDefault="005A5702" w:rsidP="005A5702">
                          <w:pPr>
                            <w:spacing w:after="0"/>
                            <w:jc w:val="right"/>
                          </w:pPr>
                          <w:r w:rsidRPr="005A5702">
                            <w:rPr>
                              <w:rFonts w:ascii="Raleway" w:hAnsi="Raleway"/>
                              <w:i/>
                              <w:iCs/>
                              <w:sz w:val="18"/>
                              <w:szCs w:val="18"/>
                            </w:rPr>
                            <w:t>Document réalisé par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E8180" wp14:editId="3ECAE6BA">
                                <wp:extent cx="704669" cy="142875"/>
                                <wp:effectExtent l="0" t="0" r="635" b="0"/>
                                <wp:docPr id="12" name="Image 12" descr="Une image contenant dessin, mètr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9" descr="Une image contenant dessin, mètr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5713" cy="1451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103A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0" type="#_x0000_t202" style="position:absolute;left:0;text-align:left;margin-left:0;margin-top:780.15pt;width:483.4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" o:allowincell="f" filled="f" stroked="f">
              <v:textbox inset=",0,,0">
                <w:txbxContent>
                  <w:p w14:paraId="012F2CDE" w14:textId="77777777" w:rsidR="005A5702" w:rsidRDefault="005A5702" w:rsidP="005A5702">
                    <w:pPr>
                      <w:spacing w:after="0"/>
                      <w:jc w:val="right"/>
                    </w:pPr>
                    <w:r w:rsidRPr="005A5702">
                      <w:rPr>
                        <w:rFonts w:ascii="Raleway" w:hAnsi="Raleway"/>
                        <w:i/>
                        <w:iCs/>
                        <w:sz w:val="18"/>
                        <w:szCs w:val="18"/>
                      </w:rPr>
                      <w:t>Document réalisé par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04E8180" wp14:editId="3ECAE6BA">
                          <wp:extent cx="704669" cy="142875"/>
                          <wp:effectExtent l="0" t="0" r="635" b="0"/>
                          <wp:docPr id="12" name="Image 12" descr="Une image contenant dessin, mètr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 9" descr="Une image contenant dessin, mètr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5713" cy="1451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AA028" w14:textId="77777777" w:rsidR="00175780" w:rsidRDefault="00175780">
      <w:pPr>
        <w:spacing w:after="0"/>
      </w:pPr>
      <w:r>
        <w:separator/>
      </w:r>
    </w:p>
  </w:footnote>
  <w:footnote w:type="continuationSeparator" w:id="0">
    <w:p w14:paraId="227A4E89" w14:textId="77777777" w:rsidR="00175780" w:rsidRDefault="00175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39B3" w14:textId="2938AF30" w:rsidR="00E65470" w:rsidRDefault="005A5702">
    <w:pPr>
      <w:pBdr>
        <w:top w:val="nil"/>
        <w:left w:val="nil"/>
        <w:bottom w:val="nil"/>
        <w:right w:val="nil"/>
        <w:between w:val="nil"/>
      </w:pBdr>
      <w:tabs>
        <w:tab w:val="left" w:pos="138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605168" wp14:editId="55EB5BA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FF694B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923FDF" w14:textId="77777777" w:rsidR="005A5702" w:rsidRDefault="005A5702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05168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8" type="#_x0000_t202" style="position:absolute;left:0;text-align:left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" o:allowincell="f" fillcolor="#ff694b" stroked="f">
              <v:textbox style="mso-fit-shape-to-text:t" inset=",0,,0">
                <w:txbxContent>
                  <w:p w14:paraId="21923FDF" w14:textId="77777777" w:rsidR="005A5702" w:rsidRDefault="005A5702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VOTRE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7A08"/>
    <w:multiLevelType w:val="multilevel"/>
    <w:tmpl w:val="9F24B56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53E93"/>
    <w:multiLevelType w:val="multilevel"/>
    <w:tmpl w:val="7D163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0DD0"/>
    <w:multiLevelType w:val="multilevel"/>
    <w:tmpl w:val="3D80A864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316BDC"/>
    <w:multiLevelType w:val="multilevel"/>
    <w:tmpl w:val="26500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7796"/>
    <w:multiLevelType w:val="multilevel"/>
    <w:tmpl w:val="ED04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9A48D4"/>
    <w:multiLevelType w:val="multilevel"/>
    <w:tmpl w:val="692407DC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9F1659"/>
    <w:multiLevelType w:val="multilevel"/>
    <w:tmpl w:val="FEE89D0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B57EE6"/>
    <w:multiLevelType w:val="multilevel"/>
    <w:tmpl w:val="FD6252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27E7"/>
    <w:multiLevelType w:val="multilevel"/>
    <w:tmpl w:val="F38A9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CD1C77"/>
    <w:multiLevelType w:val="multilevel"/>
    <w:tmpl w:val="540A72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00CA"/>
    <w:multiLevelType w:val="multilevel"/>
    <w:tmpl w:val="D7904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DA49C9"/>
    <w:multiLevelType w:val="multilevel"/>
    <w:tmpl w:val="E9366A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C3"/>
    <w:multiLevelType w:val="multilevel"/>
    <w:tmpl w:val="A8B82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A966F5"/>
    <w:multiLevelType w:val="multilevel"/>
    <w:tmpl w:val="02F4B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C228AA"/>
    <w:multiLevelType w:val="multilevel"/>
    <w:tmpl w:val="7C2E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2309D"/>
    <w:multiLevelType w:val="multilevel"/>
    <w:tmpl w:val="71100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580D00"/>
    <w:multiLevelType w:val="multilevel"/>
    <w:tmpl w:val="BF9C3E94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0027FC"/>
    <w:multiLevelType w:val="multilevel"/>
    <w:tmpl w:val="5AF4B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2B099E"/>
    <w:multiLevelType w:val="multilevel"/>
    <w:tmpl w:val="4BC6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DB3370"/>
    <w:multiLevelType w:val="multilevel"/>
    <w:tmpl w:val="16145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338C7"/>
    <w:multiLevelType w:val="multilevel"/>
    <w:tmpl w:val="DCC86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585DC7"/>
    <w:multiLevelType w:val="multilevel"/>
    <w:tmpl w:val="BB88F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F26A9"/>
    <w:multiLevelType w:val="multilevel"/>
    <w:tmpl w:val="CA1E9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54864"/>
    <w:multiLevelType w:val="multilevel"/>
    <w:tmpl w:val="C15C5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CB5387"/>
    <w:multiLevelType w:val="multilevel"/>
    <w:tmpl w:val="43881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22"/>
  </w:num>
  <w:num w:numId="13">
    <w:abstractNumId w:val="23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7"/>
  </w:num>
  <w:num w:numId="19">
    <w:abstractNumId w:val="21"/>
  </w:num>
  <w:num w:numId="20">
    <w:abstractNumId w:val="20"/>
  </w:num>
  <w:num w:numId="21">
    <w:abstractNumId w:val="8"/>
  </w:num>
  <w:num w:numId="22">
    <w:abstractNumId w:val="10"/>
  </w:num>
  <w:num w:numId="23">
    <w:abstractNumId w:val="0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70"/>
    <w:rsid w:val="00175780"/>
    <w:rsid w:val="00233532"/>
    <w:rsid w:val="002C1E6F"/>
    <w:rsid w:val="00346D83"/>
    <w:rsid w:val="003B60B3"/>
    <w:rsid w:val="005A5702"/>
    <w:rsid w:val="006C6F2D"/>
    <w:rsid w:val="00707F6F"/>
    <w:rsid w:val="00852AA8"/>
    <w:rsid w:val="008C3D53"/>
    <w:rsid w:val="008D06B0"/>
    <w:rsid w:val="009E172B"/>
    <w:rsid w:val="00AB7FDE"/>
    <w:rsid w:val="00AC2562"/>
    <w:rsid w:val="00CA7CF9"/>
    <w:rsid w:val="00CE340E"/>
    <w:rsid w:val="00E65470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D3BF"/>
  <w15:docId w15:val="{04D20A9E-1A9D-40D1-A3C0-60F0CD93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595959"/>
        <w:sz w:val="22"/>
        <w:szCs w:val="22"/>
        <w:lang w:val="fr-FR" w:eastAsia="fr-FR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62"/>
  </w:style>
  <w:style w:type="paragraph" w:styleId="Titre1">
    <w:name w:val="heading 1"/>
    <w:basedOn w:val="Normal"/>
    <w:next w:val="Normal"/>
    <w:link w:val="Titre1Car"/>
    <w:uiPriority w:val="9"/>
    <w:qFormat/>
    <w:rsid w:val="00AB7FDE"/>
    <w:pPr>
      <w:pageBreakBefore/>
      <w:outlineLvl w:val="0"/>
    </w:pPr>
    <w:rPr>
      <w:b/>
      <w:color w:val="384ACC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ind w:left="720" w:hanging="360"/>
      <w:outlineLvl w:val="1"/>
    </w:pPr>
    <w:rPr>
      <w:b/>
      <w:color w:val="141B4D"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ind w:left="720" w:hanging="360"/>
      <w:outlineLvl w:val="2"/>
    </w:pPr>
    <w:rPr>
      <w:b/>
      <w:color w:val="404040"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FF5C39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384ACC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/>
    </w:pPr>
    <w:rPr>
      <w:b/>
      <w:color w:val="000000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F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FDE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AB7F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B7F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B7FDE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B7F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6F2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C6F2D"/>
  </w:style>
  <w:style w:type="paragraph" w:styleId="Pieddepage">
    <w:name w:val="footer"/>
    <w:basedOn w:val="Normal"/>
    <w:link w:val="PieddepageCar"/>
    <w:uiPriority w:val="99"/>
    <w:unhideWhenUsed/>
    <w:rsid w:val="006C6F2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C6F2D"/>
  </w:style>
  <w:style w:type="character" w:customStyle="1" w:styleId="Titre1Car">
    <w:name w:val="Titre 1 Car"/>
    <w:basedOn w:val="Policepardfaut"/>
    <w:link w:val="Titre1"/>
    <w:uiPriority w:val="9"/>
    <w:rsid w:val="00AC2562"/>
    <w:rPr>
      <w:b/>
      <w:color w:val="384ACC"/>
      <w:sz w:val="48"/>
      <w:szCs w:val="4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2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2562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C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4CB5-CB41-4606-9C91-34E9A176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Labbé</dc:creator>
  <cp:lastModifiedBy>Angélique Tavaud</cp:lastModifiedBy>
  <cp:revision>4</cp:revision>
  <dcterms:created xsi:type="dcterms:W3CDTF">2020-08-31T09:05:00Z</dcterms:created>
  <dcterms:modified xsi:type="dcterms:W3CDTF">2020-09-03T15:08:00Z</dcterms:modified>
</cp:coreProperties>
</file>